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93" w:rsidRPr="00574AC2" w:rsidRDefault="00DE7899">
      <w:pPr>
        <w:rPr>
          <w:rFonts w:ascii="Arial" w:hAnsi="Arial" w:cs="Arial"/>
          <w:b/>
          <w:sz w:val="28"/>
          <w:szCs w:val="28"/>
        </w:rPr>
      </w:pPr>
      <w:r w:rsidRPr="00574AC2">
        <w:rPr>
          <w:rFonts w:ascii="Arial" w:hAnsi="Arial" w:cs="Arial"/>
          <w:b/>
          <w:sz w:val="28"/>
          <w:szCs w:val="28"/>
        </w:rPr>
        <w:t>Plastics degenereren</w:t>
      </w:r>
    </w:p>
    <w:p w:rsidR="00DE7899" w:rsidRDefault="00DE7899">
      <w:pPr>
        <w:rPr>
          <w:rFonts w:ascii="Arial" w:hAnsi="Arial" w:cs="Arial"/>
          <w:sz w:val="24"/>
          <w:szCs w:val="24"/>
        </w:rPr>
      </w:pPr>
    </w:p>
    <w:p w:rsidR="00DE7899" w:rsidRPr="00574AC2" w:rsidRDefault="00DE7899">
      <w:pPr>
        <w:rPr>
          <w:rFonts w:ascii="Arial" w:hAnsi="Arial" w:cs="Arial"/>
          <w:sz w:val="28"/>
          <w:szCs w:val="28"/>
        </w:rPr>
      </w:pPr>
      <w:r w:rsidRPr="00574AC2">
        <w:rPr>
          <w:rFonts w:ascii="Arial" w:hAnsi="Arial" w:cs="Arial"/>
          <w:sz w:val="28"/>
          <w:szCs w:val="28"/>
        </w:rPr>
        <w:t>Onderzoeksvragen:</w:t>
      </w:r>
    </w:p>
    <w:p w:rsidR="00DE7899" w:rsidRDefault="00DE7899" w:rsidP="00DE789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plastic breekt het snelst af?</w:t>
      </w:r>
    </w:p>
    <w:p w:rsidR="00DE7899" w:rsidRDefault="00DE7899" w:rsidP="00DE789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Heeft de Temperatuur invloed op de mate van afbraak van plastic?</w:t>
      </w:r>
    </w:p>
    <w:p w:rsidR="00DE7899" w:rsidRDefault="00DE7899" w:rsidP="00DE789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Heeft de omstandigheid invloed op de mate van afbraak van plastic?</w:t>
      </w:r>
    </w:p>
    <w:p w:rsidR="00DE7899" w:rsidRDefault="00DE7899" w:rsidP="00DE7899">
      <w:pPr>
        <w:pStyle w:val="Lijstalinea"/>
        <w:rPr>
          <w:rFonts w:ascii="Arial" w:hAnsi="Arial" w:cs="Arial"/>
          <w:sz w:val="24"/>
          <w:szCs w:val="24"/>
        </w:rPr>
      </w:pPr>
    </w:p>
    <w:p w:rsidR="00DE7899" w:rsidRPr="00574AC2" w:rsidRDefault="00DE7899" w:rsidP="00DE7899">
      <w:pPr>
        <w:pStyle w:val="Lijstalinea"/>
        <w:ind w:left="0"/>
        <w:rPr>
          <w:rFonts w:ascii="Arial" w:hAnsi="Arial" w:cs="Arial"/>
          <w:sz w:val="28"/>
          <w:szCs w:val="28"/>
        </w:rPr>
      </w:pPr>
      <w:r w:rsidRPr="00574AC2">
        <w:rPr>
          <w:rFonts w:ascii="Arial" w:hAnsi="Arial" w:cs="Arial"/>
          <w:sz w:val="28"/>
          <w:szCs w:val="28"/>
        </w:rPr>
        <w:t>Benodigdheden:</w:t>
      </w:r>
    </w:p>
    <w:p w:rsidR="00DE7899" w:rsidRDefault="00DE7899" w:rsidP="00DE7899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Waterbad 37</w:t>
      </w:r>
      <w:r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>C</w:t>
      </w:r>
    </w:p>
    <w:p w:rsidR="00DE7899" w:rsidRDefault="00DE7899" w:rsidP="00DE7899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 zelf verzinnen</w:t>
      </w:r>
    </w:p>
    <w:p w:rsidR="00DE7899" w:rsidRPr="00574AC2" w:rsidRDefault="00DE7899" w:rsidP="00DE7899">
      <w:pPr>
        <w:rPr>
          <w:rFonts w:ascii="Arial" w:hAnsi="Arial" w:cs="Arial"/>
          <w:sz w:val="28"/>
          <w:szCs w:val="28"/>
        </w:rPr>
      </w:pPr>
      <w:r w:rsidRPr="00574AC2">
        <w:rPr>
          <w:rFonts w:ascii="Arial" w:hAnsi="Arial" w:cs="Arial"/>
          <w:sz w:val="28"/>
          <w:szCs w:val="28"/>
        </w:rPr>
        <w:t>Uitvoering:</w:t>
      </w:r>
    </w:p>
    <w:p w:rsidR="00DE7899" w:rsidRDefault="00574AC2" w:rsidP="00DE7899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Weeg van elke soort plastic dezelfde massa af. </w:t>
      </w:r>
    </w:p>
    <w:p w:rsidR="00574AC2" w:rsidRDefault="00574AC2" w:rsidP="00DE7899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700 ml zeewater (bereken hoeveel gewicht je van elk zout moet afwegen)</w:t>
      </w:r>
    </w:p>
    <w:p w:rsidR="00574AC2" w:rsidRDefault="00574AC2" w:rsidP="00DE7899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 zelf verzinnen</w:t>
      </w:r>
    </w:p>
    <w:p w:rsidR="00574AC2" w:rsidRDefault="00574AC2" w:rsidP="00574AC2">
      <w:pPr>
        <w:rPr>
          <w:rFonts w:ascii="Arial" w:hAnsi="Arial" w:cs="Arial"/>
          <w:sz w:val="24"/>
          <w:szCs w:val="24"/>
        </w:rPr>
      </w:pPr>
    </w:p>
    <w:p w:rsidR="00574AC2" w:rsidRDefault="00574AC2" w:rsidP="00574AC2">
      <w:pPr>
        <w:rPr>
          <w:rFonts w:ascii="Arial" w:hAnsi="Arial" w:cs="Arial"/>
          <w:sz w:val="24"/>
          <w:szCs w:val="24"/>
        </w:rPr>
      </w:pPr>
    </w:p>
    <w:p w:rsidR="00574AC2" w:rsidRPr="00574AC2" w:rsidRDefault="00574AC2" w:rsidP="00574AC2">
      <w:pPr>
        <w:rPr>
          <w:rFonts w:ascii="Arial" w:hAnsi="Arial" w:cs="Arial"/>
          <w:sz w:val="28"/>
          <w:szCs w:val="28"/>
        </w:rPr>
      </w:pPr>
      <w:bookmarkStart w:id="0" w:name="_GoBack"/>
      <w:r w:rsidRPr="00574AC2">
        <w:rPr>
          <w:rFonts w:ascii="Arial" w:hAnsi="Arial" w:cs="Arial"/>
          <w:sz w:val="28"/>
          <w:szCs w:val="28"/>
        </w:rPr>
        <w:t>Tips:</w:t>
      </w:r>
    </w:p>
    <w:bookmarkEnd w:id="0"/>
    <w:p w:rsidR="00574AC2" w:rsidRDefault="00574AC2" w:rsidP="00574AC2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Zorg ervoor dat je eerlijk vergelijkt. Eerlijk vergelijken doe je door maar 1 variabele te veranderen en alle andere variabelen hetzelfde te houden.</w:t>
      </w:r>
    </w:p>
    <w:p w:rsidR="00574AC2" w:rsidRDefault="00574AC2" w:rsidP="00574AC2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Verdeel de taken onder het voorbereiden en uitvoeren van de proef.</w:t>
      </w:r>
    </w:p>
    <w:p w:rsidR="00574AC2" w:rsidRPr="00574AC2" w:rsidRDefault="00574AC2" w:rsidP="00574AC2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Maak een planning voor het bijhouden van het logboek. </w:t>
      </w:r>
    </w:p>
    <w:p w:rsidR="00DE7899" w:rsidRDefault="00DE7899" w:rsidP="00DE7899">
      <w:pPr>
        <w:pStyle w:val="Lijstalinea"/>
        <w:rPr>
          <w:rFonts w:ascii="Arial" w:hAnsi="Arial" w:cs="Arial"/>
          <w:sz w:val="24"/>
          <w:szCs w:val="24"/>
        </w:rPr>
      </w:pPr>
    </w:p>
    <w:p w:rsidR="00DE7899" w:rsidRPr="00DE7899" w:rsidRDefault="00DE7899" w:rsidP="00DE7899">
      <w:pPr>
        <w:pStyle w:val="Lijstalinea"/>
        <w:rPr>
          <w:rFonts w:ascii="Arial" w:hAnsi="Arial" w:cs="Arial"/>
          <w:sz w:val="24"/>
          <w:szCs w:val="24"/>
        </w:rPr>
      </w:pPr>
    </w:p>
    <w:sectPr w:rsidR="00DE7899" w:rsidRPr="00DE7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34DB"/>
    <w:multiLevelType w:val="hybridMultilevel"/>
    <w:tmpl w:val="D39454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60DA9"/>
    <w:multiLevelType w:val="hybridMultilevel"/>
    <w:tmpl w:val="82D0F1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E057F"/>
    <w:multiLevelType w:val="hybridMultilevel"/>
    <w:tmpl w:val="1F6848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4214D"/>
    <w:multiLevelType w:val="hybridMultilevel"/>
    <w:tmpl w:val="9A5E7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99"/>
    <w:rsid w:val="00512CCF"/>
    <w:rsid w:val="00574AC2"/>
    <w:rsid w:val="008C2E93"/>
    <w:rsid w:val="00950B51"/>
    <w:rsid w:val="00D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07CE"/>
  <w15:chartTrackingRefBased/>
  <w15:docId w15:val="{FA378475-F2A9-42A4-8EF0-36D58F90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7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Kleine Staarman</dc:creator>
  <cp:keywords/>
  <dc:description/>
  <cp:lastModifiedBy>Patrick Kleine Staarman</cp:lastModifiedBy>
  <cp:revision>1</cp:revision>
  <dcterms:created xsi:type="dcterms:W3CDTF">2016-11-08T20:16:00Z</dcterms:created>
  <dcterms:modified xsi:type="dcterms:W3CDTF">2016-11-08T20:39:00Z</dcterms:modified>
</cp:coreProperties>
</file>